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39"/>
      </w:tblGrid>
      <w:tr w:rsidR="00C026B3" w:rsidRPr="00C026B3" w14:paraId="53613298" w14:textId="77777777" w:rsidTr="009A54FC">
        <w:tc>
          <w:tcPr>
            <w:tcW w:w="9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85015D" w14:textId="77777777" w:rsidR="00C026B3" w:rsidRPr="00C026B3" w:rsidRDefault="00C026B3" w:rsidP="00C026B3">
            <w:pPr>
              <w:keepNext/>
              <w:spacing w:after="200"/>
              <w:ind w:left="3540" w:firstLine="708"/>
              <w:outlineLvl w:val="0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  <w:r w:rsidRPr="00C026B3">
              <w:rPr>
                <w:rFonts w:ascii="Times New Roman" w:eastAsia="Times New Roman" w:hAnsi="Times New Roman" w:cs="Times New Roman"/>
                <w:color w:val="0000FF"/>
                <w:kern w:val="2"/>
                <w:sz w:val="28"/>
                <w:szCs w:val="28"/>
                <w:lang w:val="ru-RU" w:eastAsia="ru-RU"/>
                <w14:ligatures w14:val="standardContextual"/>
              </w:rPr>
              <w:object w:dxaOrig="705" w:dyaOrig="900" w14:anchorId="3BE4184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.7pt;height:45.1pt" o:ole="" o:preferrelative="f" fillcolor="window">
                  <v:imagedata r:id="rId5" o:title=""/>
                </v:shape>
                <o:OLEObject Type="Embed" ProgID="Word.Picture.8" ShapeID="_x0000_i1025" DrawAspect="Content" ObjectID="_1846911443" r:id="rId6"/>
              </w:object>
            </w:r>
            <w:r w:rsidRPr="00C026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</w:t>
            </w:r>
          </w:p>
          <w:p w14:paraId="619219E2" w14:textId="77777777" w:rsidR="00C026B3" w:rsidRPr="00C026B3" w:rsidRDefault="00C026B3" w:rsidP="00C026B3">
            <w:pPr>
              <w:keepNext/>
              <w:ind w:firstLine="708"/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val="ru-RU" w:eastAsia="ru-RU"/>
              </w:rPr>
            </w:pPr>
            <w:r w:rsidRPr="00C026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ТЕРИТОРІАЛЬНИЙ ЦЕНТР НАДАННЯ</w:t>
            </w:r>
            <w:r w:rsidRPr="00C026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СОЦІАЛЬН</w:t>
            </w:r>
            <w:r w:rsidRPr="00C026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ИХ ПОСЛУГ</w:t>
            </w:r>
          </w:p>
          <w:p w14:paraId="3CF7EFC8" w14:textId="77777777" w:rsidR="00C026B3" w:rsidRPr="00C026B3" w:rsidRDefault="00C026B3" w:rsidP="00C026B3">
            <w:pPr>
              <w:ind w:left="708"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26B3">
              <w:rPr>
                <w:rFonts w:ascii="Times New Roman" w:hAnsi="Times New Roman" w:cs="Times New Roman"/>
                <w:b/>
                <w:sz w:val="28"/>
                <w:szCs w:val="28"/>
              </w:rPr>
              <w:t>ОБУХІВСЬКОЇ МІСЬКОЇ РАДИ КИЇВСЬКОЇ ОБЛАСТІ</w:t>
            </w:r>
          </w:p>
          <w:p w14:paraId="0EB6AF17" w14:textId="77777777" w:rsidR="00C026B3" w:rsidRPr="00C026B3" w:rsidRDefault="00C026B3" w:rsidP="00C026B3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</w:rPr>
            </w:pPr>
            <w:r w:rsidRPr="00C026B3">
              <w:rPr>
                <w:rFonts w:ascii="Times New Roman" w:hAnsi="Times New Roman" w:cs="Times New Roman"/>
                <w:b/>
              </w:rPr>
              <w:t>вул. Каштанова 4/1-А м. Обухів, Київська обл. 08703,</w:t>
            </w:r>
          </w:p>
          <w:p w14:paraId="1167BA42" w14:textId="51BED260" w:rsidR="00C026B3" w:rsidRPr="00C026B3" w:rsidRDefault="00C026B3" w:rsidP="00C026B3">
            <w:pPr>
              <w:numPr>
                <w:ilvl w:val="0"/>
                <w:numId w:val="2"/>
              </w:numPr>
              <w:jc w:val="center"/>
              <w:rPr>
                <w:b/>
              </w:rPr>
            </w:pPr>
            <w:proofErr w:type="spellStart"/>
            <w:r w:rsidRPr="00C026B3">
              <w:rPr>
                <w:rFonts w:ascii="Times New Roman" w:hAnsi="Times New Roman" w:cs="Times New Roman"/>
                <w:b/>
              </w:rPr>
              <w:t>тел</w:t>
            </w:r>
            <w:proofErr w:type="spellEnd"/>
            <w:r w:rsidRPr="00C026B3">
              <w:rPr>
                <w:rFonts w:ascii="Times New Roman" w:hAnsi="Times New Roman" w:cs="Times New Roman"/>
                <w:b/>
              </w:rPr>
              <w:t>. (09</w:t>
            </w:r>
            <w:r w:rsidR="00E34990">
              <w:rPr>
                <w:rFonts w:ascii="Times New Roman" w:hAnsi="Times New Roman" w:cs="Times New Roman"/>
                <w:b/>
              </w:rPr>
              <w:t>8</w:t>
            </w:r>
            <w:r w:rsidRPr="00C026B3">
              <w:rPr>
                <w:rFonts w:ascii="Times New Roman" w:hAnsi="Times New Roman" w:cs="Times New Roman"/>
                <w:b/>
              </w:rPr>
              <w:t>)7</w:t>
            </w:r>
            <w:r w:rsidR="00E34990">
              <w:rPr>
                <w:rFonts w:ascii="Times New Roman" w:hAnsi="Times New Roman" w:cs="Times New Roman"/>
                <w:b/>
              </w:rPr>
              <w:t>83</w:t>
            </w:r>
            <w:r w:rsidRPr="00C026B3">
              <w:rPr>
                <w:rFonts w:ascii="Times New Roman" w:hAnsi="Times New Roman" w:cs="Times New Roman"/>
                <w:b/>
              </w:rPr>
              <w:t>-</w:t>
            </w:r>
            <w:r w:rsidR="00E34990">
              <w:rPr>
                <w:rFonts w:ascii="Times New Roman" w:hAnsi="Times New Roman" w:cs="Times New Roman"/>
                <w:b/>
              </w:rPr>
              <w:t>73</w:t>
            </w:r>
            <w:r w:rsidRPr="00C026B3">
              <w:rPr>
                <w:rFonts w:ascii="Times New Roman" w:hAnsi="Times New Roman" w:cs="Times New Roman"/>
                <w:b/>
              </w:rPr>
              <w:t>-</w:t>
            </w:r>
            <w:r w:rsidR="00E34990">
              <w:rPr>
                <w:rFonts w:ascii="Times New Roman" w:hAnsi="Times New Roman" w:cs="Times New Roman"/>
                <w:b/>
              </w:rPr>
              <w:t>37</w:t>
            </w:r>
            <w:r w:rsidRPr="00C026B3">
              <w:rPr>
                <w:rFonts w:ascii="Times New Roman" w:hAnsi="Times New Roman" w:cs="Times New Roman"/>
                <w:b/>
              </w:rPr>
              <w:t xml:space="preserve"> е-</w:t>
            </w:r>
            <w:proofErr w:type="spellStart"/>
            <w:r w:rsidRPr="00C026B3">
              <w:rPr>
                <w:rFonts w:ascii="Times New Roman" w:hAnsi="Times New Roman" w:cs="Times New Roman"/>
                <w:b/>
              </w:rPr>
              <w:t>mail</w:t>
            </w:r>
            <w:proofErr w:type="spellEnd"/>
            <w:r w:rsidRPr="00C026B3">
              <w:rPr>
                <w:rFonts w:ascii="Times New Roman" w:hAnsi="Times New Roman" w:cs="Times New Roman"/>
                <w:b/>
              </w:rPr>
              <w:t xml:space="preserve">: </w:t>
            </w:r>
            <w:hyperlink r:id="rId7" w:history="1">
              <w:r w:rsidRPr="00C026B3">
                <w:rPr>
                  <w:rFonts w:ascii="Times New Roman" w:hAnsi="Times New Roman" w:cs="Times New Roman"/>
                  <w:b/>
                  <w:color w:val="0563C1" w:themeColor="hyperlink"/>
                  <w:u w:val="single"/>
                  <w:lang w:val="en-US"/>
                </w:rPr>
                <w:t>ob</w:t>
              </w:r>
              <w:r w:rsidRPr="00C026B3">
                <w:rPr>
                  <w:rFonts w:ascii="Times New Roman" w:hAnsi="Times New Roman" w:cs="Times New Roman"/>
                  <w:b/>
                  <w:color w:val="0563C1" w:themeColor="hyperlink"/>
                  <w:u w:val="single"/>
                </w:rPr>
                <w:t>_</w:t>
              </w:r>
              <w:r w:rsidRPr="00C026B3">
                <w:rPr>
                  <w:rFonts w:ascii="Times New Roman" w:hAnsi="Times New Roman" w:cs="Times New Roman"/>
                  <w:b/>
                  <w:color w:val="0563C1" w:themeColor="hyperlink"/>
                  <w:u w:val="single"/>
                  <w:lang w:val="en-US"/>
                </w:rPr>
                <w:t>vsdv</w:t>
              </w:r>
              <w:r w:rsidRPr="00C026B3">
                <w:rPr>
                  <w:rFonts w:ascii="Times New Roman" w:hAnsi="Times New Roman" w:cs="Times New Roman"/>
                  <w:b/>
                  <w:color w:val="0563C1" w:themeColor="hyperlink"/>
                  <w:u w:val="single"/>
                </w:rPr>
                <w:t>2017@</w:t>
              </w:r>
              <w:r w:rsidRPr="00C026B3">
                <w:rPr>
                  <w:rFonts w:ascii="Times New Roman" w:hAnsi="Times New Roman" w:cs="Times New Roman"/>
                  <w:b/>
                  <w:color w:val="0563C1" w:themeColor="hyperlink"/>
                  <w:u w:val="single"/>
                  <w:lang w:val="en-US"/>
                </w:rPr>
                <w:t>ukr</w:t>
              </w:r>
              <w:r w:rsidRPr="00C026B3">
                <w:rPr>
                  <w:rFonts w:ascii="Times New Roman" w:hAnsi="Times New Roman" w:cs="Times New Roman"/>
                  <w:b/>
                  <w:color w:val="0563C1" w:themeColor="hyperlink"/>
                  <w:u w:val="single"/>
                </w:rPr>
                <w:t>.</w:t>
              </w:r>
              <w:r w:rsidRPr="00C026B3">
                <w:rPr>
                  <w:rFonts w:ascii="Times New Roman" w:hAnsi="Times New Roman" w:cs="Times New Roman"/>
                  <w:b/>
                  <w:color w:val="0563C1" w:themeColor="hyperlink"/>
                  <w:u w:val="single"/>
                  <w:lang w:val="en-US"/>
                </w:rPr>
                <w:t>net</w:t>
              </w:r>
            </w:hyperlink>
            <w:r w:rsidRPr="00C026B3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C026B3">
              <w:rPr>
                <w:rFonts w:ascii="Times New Roman" w:hAnsi="Times New Roman" w:cs="Times New Roman"/>
                <w:b/>
              </w:rPr>
              <w:t>код ЄДРПОУ 42744535</w:t>
            </w:r>
          </w:p>
        </w:tc>
      </w:tr>
    </w:tbl>
    <w:p w14:paraId="77DA47DD" w14:textId="77777777" w:rsidR="00D204F7" w:rsidRPr="00D204F7" w:rsidRDefault="00D204F7" w:rsidP="00D204F7">
      <w:pPr>
        <w:rPr>
          <w:rFonts w:ascii="Times New Roman" w:hAnsi="Times New Roman" w:cs="Times New Roman"/>
          <w:b/>
          <w:sz w:val="24"/>
          <w:szCs w:val="24"/>
        </w:rPr>
      </w:pPr>
    </w:p>
    <w:p w14:paraId="09F3B6AF" w14:textId="6EA336F1" w:rsidR="00D204F7" w:rsidRPr="00D204F7" w:rsidRDefault="00D204F7" w:rsidP="00D204F7">
      <w:pPr>
        <w:rPr>
          <w:rFonts w:ascii="Times New Roman" w:hAnsi="Times New Roman" w:cs="Times New Roman"/>
          <w:sz w:val="24"/>
          <w:szCs w:val="24"/>
        </w:rPr>
      </w:pPr>
      <w:r w:rsidRPr="00D204F7">
        <w:rPr>
          <w:rFonts w:ascii="Times New Roman" w:hAnsi="Times New Roman" w:cs="Times New Roman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sz w:val="24"/>
          <w:szCs w:val="24"/>
        </w:rPr>
        <w:t xml:space="preserve">__________ </w:t>
      </w:r>
      <w:r w:rsidRPr="00D204F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204F7">
        <w:rPr>
          <w:rFonts w:ascii="Times New Roman" w:hAnsi="Times New Roman" w:cs="Times New Roman"/>
          <w:sz w:val="24"/>
          <w:szCs w:val="24"/>
        </w:rPr>
        <w:t xml:space="preserve"> р.№ 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D204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</w:p>
    <w:p w14:paraId="6DA3293D" w14:textId="77777777" w:rsidR="00C026B3" w:rsidRPr="00C026B3" w:rsidRDefault="00D204F7" w:rsidP="00C026B3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C026B3">
        <w:rPr>
          <w:rFonts w:ascii="Times New Roman" w:hAnsi="Times New Roman" w:cs="Times New Roman"/>
          <w:b/>
          <w:bCs/>
          <w:sz w:val="28"/>
          <w:szCs w:val="28"/>
        </w:rPr>
        <w:t xml:space="preserve">Секретарю Обухівської міської </w:t>
      </w:r>
    </w:p>
    <w:p w14:paraId="65B419F5" w14:textId="2771E938" w:rsidR="00D204F7" w:rsidRPr="00C026B3" w:rsidRDefault="00D204F7" w:rsidP="00C026B3">
      <w:pPr>
        <w:spacing w:after="0"/>
        <w:jc w:val="right"/>
        <w:rPr>
          <w:sz w:val="28"/>
          <w:szCs w:val="28"/>
        </w:rPr>
      </w:pPr>
      <w:r w:rsidRPr="00C026B3">
        <w:rPr>
          <w:rFonts w:ascii="Times New Roman" w:hAnsi="Times New Roman" w:cs="Times New Roman"/>
          <w:b/>
          <w:bCs/>
          <w:sz w:val="28"/>
          <w:szCs w:val="28"/>
        </w:rPr>
        <w:t>ради</w:t>
      </w:r>
      <w:r w:rsidR="00C026B3" w:rsidRPr="00C026B3">
        <w:rPr>
          <w:sz w:val="28"/>
          <w:szCs w:val="28"/>
        </w:rPr>
        <w:t xml:space="preserve"> </w:t>
      </w:r>
      <w:r w:rsidR="00C026B3" w:rsidRPr="00C026B3">
        <w:rPr>
          <w:rFonts w:ascii="Times New Roman" w:hAnsi="Times New Roman" w:cs="Times New Roman"/>
          <w:b/>
          <w:bCs/>
          <w:sz w:val="28"/>
          <w:szCs w:val="28"/>
        </w:rPr>
        <w:t>Київської області</w:t>
      </w:r>
    </w:p>
    <w:p w14:paraId="4954C9A9" w14:textId="77777777" w:rsidR="00D204F7" w:rsidRPr="00C026B3" w:rsidRDefault="00D204F7" w:rsidP="00C026B3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C026B3">
        <w:rPr>
          <w:rFonts w:ascii="Times New Roman" w:hAnsi="Times New Roman" w:cs="Times New Roman"/>
          <w:b/>
          <w:bCs/>
          <w:sz w:val="28"/>
          <w:szCs w:val="28"/>
        </w:rPr>
        <w:t>Ларисі ІЛЬЄНКО</w:t>
      </w:r>
    </w:p>
    <w:p w14:paraId="54C92352" w14:textId="77777777" w:rsidR="00D204F7" w:rsidRDefault="00D204F7" w:rsidP="00D204F7">
      <w:pPr>
        <w:rPr>
          <w:rFonts w:ascii="Times New Roman" w:hAnsi="Times New Roman" w:cs="Times New Roman"/>
          <w:sz w:val="24"/>
          <w:szCs w:val="24"/>
        </w:rPr>
      </w:pPr>
    </w:p>
    <w:p w14:paraId="7EF7FCE1" w14:textId="77777777" w:rsidR="00C026B3" w:rsidRPr="00D204F7" w:rsidRDefault="00C026B3" w:rsidP="00D204F7">
      <w:pPr>
        <w:rPr>
          <w:rFonts w:ascii="Times New Roman" w:hAnsi="Times New Roman" w:cs="Times New Roman"/>
          <w:sz w:val="24"/>
          <w:szCs w:val="24"/>
        </w:rPr>
      </w:pPr>
    </w:p>
    <w:p w14:paraId="435CF334" w14:textId="77777777" w:rsidR="00D204F7" w:rsidRPr="00C026B3" w:rsidRDefault="00D204F7" w:rsidP="00D204F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26B3">
        <w:rPr>
          <w:rFonts w:ascii="Times New Roman" w:hAnsi="Times New Roman" w:cs="Times New Roman"/>
          <w:b/>
          <w:bCs/>
          <w:sz w:val="28"/>
          <w:szCs w:val="28"/>
        </w:rPr>
        <w:t>ПОДАННЯ</w:t>
      </w:r>
    </w:p>
    <w:p w14:paraId="5FEAF9BD" w14:textId="177CBDE4" w:rsidR="00D204F7" w:rsidRPr="00C026B3" w:rsidRDefault="00D204F7" w:rsidP="00A618B6">
      <w:pPr>
        <w:jc w:val="both"/>
        <w:rPr>
          <w:rFonts w:ascii="Times New Roman" w:hAnsi="Times New Roman" w:cs="Times New Roman"/>
          <w:sz w:val="28"/>
          <w:szCs w:val="28"/>
        </w:rPr>
      </w:pPr>
      <w:r w:rsidRPr="00C026B3">
        <w:rPr>
          <w:rFonts w:ascii="Times New Roman" w:hAnsi="Times New Roman" w:cs="Times New Roman"/>
          <w:sz w:val="28"/>
          <w:szCs w:val="28"/>
        </w:rPr>
        <w:t xml:space="preserve">            Звертаємось з проханням про внесення до порядку денного </w:t>
      </w:r>
      <w:r w:rsidR="0024571E" w:rsidRPr="00C026B3">
        <w:rPr>
          <w:rFonts w:ascii="Times New Roman" w:hAnsi="Times New Roman" w:cs="Times New Roman"/>
          <w:sz w:val="28"/>
          <w:szCs w:val="28"/>
        </w:rPr>
        <w:t>чергової сесії</w:t>
      </w:r>
      <w:r w:rsidR="00407A7A" w:rsidRPr="00C026B3">
        <w:rPr>
          <w:rFonts w:ascii="Times New Roman" w:hAnsi="Times New Roman" w:cs="Times New Roman"/>
          <w:sz w:val="28"/>
          <w:szCs w:val="28"/>
        </w:rPr>
        <w:t xml:space="preserve"> </w:t>
      </w:r>
      <w:r w:rsidRPr="00C026B3">
        <w:rPr>
          <w:rFonts w:ascii="Times New Roman" w:hAnsi="Times New Roman" w:cs="Times New Roman"/>
          <w:sz w:val="28"/>
          <w:szCs w:val="28"/>
        </w:rPr>
        <w:t xml:space="preserve"> Обухівської міської ради питання Про погодження положень про структурні підрозділи Територіального центру надання соціальних послуг Обухівської міської ради Київської області (згідно додатків):</w:t>
      </w:r>
    </w:p>
    <w:p w14:paraId="02F1F815" w14:textId="278DA487" w:rsidR="00D204F7" w:rsidRPr="00C026B3" w:rsidRDefault="00D204F7" w:rsidP="00D204F7">
      <w:pPr>
        <w:pStyle w:val="a9"/>
        <w:numPr>
          <w:ilvl w:val="0"/>
          <w:numId w:val="1"/>
        </w:numPr>
        <w:rPr>
          <w:rFonts w:ascii="Times New Roman" w:hAnsi="Times New Roman" w:cs="Times New Roman"/>
          <w:iCs/>
          <w:sz w:val="28"/>
          <w:szCs w:val="28"/>
        </w:rPr>
      </w:pPr>
      <w:r w:rsidRPr="00C026B3">
        <w:rPr>
          <w:rFonts w:ascii="Times New Roman" w:hAnsi="Times New Roman" w:cs="Times New Roman"/>
          <w:iCs/>
          <w:sz w:val="28"/>
          <w:szCs w:val="28"/>
        </w:rPr>
        <w:t>Положення про відділення соціальної допомоги вдома;</w:t>
      </w:r>
    </w:p>
    <w:p w14:paraId="5A7D2609" w14:textId="7558F132" w:rsidR="00D204F7" w:rsidRPr="00C026B3" w:rsidRDefault="00D204F7" w:rsidP="00D204F7">
      <w:pPr>
        <w:pStyle w:val="a9"/>
        <w:numPr>
          <w:ilvl w:val="0"/>
          <w:numId w:val="1"/>
        </w:numPr>
        <w:rPr>
          <w:rFonts w:ascii="Times New Roman" w:hAnsi="Times New Roman" w:cs="Times New Roman"/>
          <w:iCs/>
          <w:sz w:val="28"/>
          <w:szCs w:val="28"/>
        </w:rPr>
      </w:pPr>
      <w:r w:rsidRPr="00C026B3">
        <w:rPr>
          <w:rFonts w:ascii="Times New Roman" w:hAnsi="Times New Roman" w:cs="Times New Roman"/>
          <w:iCs/>
          <w:sz w:val="28"/>
          <w:szCs w:val="28"/>
        </w:rPr>
        <w:t>Положення про відділення стаціонарного догляду для постійного проживання;</w:t>
      </w:r>
    </w:p>
    <w:p w14:paraId="6D2BF9DB" w14:textId="14F3220D" w:rsidR="00D204F7" w:rsidRPr="00C026B3" w:rsidRDefault="00D204F7" w:rsidP="00D204F7">
      <w:pPr>
        <w:pStyle w:val="a9"/>
        <w:numPr>
          <w:ilvl w:val="0"/>
          <w:numId w:val="1"/>
        </w:numPr>
        <w:rPr>
          <w:rFonts w:ascii="Times New Roman" w:hAnsi="Times New Roman" w:cs="Times New Roman"/>
          <w:iCs/>
          <w:sz w:val="28"/>
          <w:szCs w:val="28"/>
        </w:rPr>
      </w:pPr>
      <w:r w:rsidRPr="00C026B3">
        <w:rPr>
          <w:rFonts w:ascii="Times New Roman" w:hAnsi="Times New Roman" w:cs="Times New Roman"/>
          <w:iCs/>
          <w:sz w:val="28"/>
          <w:szCs w:val="28"/>
        </w:rPr>
        <w:t>Положення про відділення денного перебування</w:t>
      </w:r>
      <w:r w:rsidR="00A618B6">
        <w:rPr>
          <w:rFonts w:ascii="Times New Roman" w:hAnsi="Times New Roman" w:cs="Times New Roman"/>
          <w:iCs/>
          <w:sz w:val="28"/>
          <w:szCs w:val="28"/>
        </w:rPr>
        <w:t>;</w:t>
      </w:r>
    </w:p>
    <w:p w14:paraId="61C6988D" w14:textId="15265590" w:rsidR="00D204F7" w:rsidRPr="00C026B3" w:rsidRDefault="00D204F7" w:rsidP="00D204F7">
      <w:pPr>
        <w:pStyle w:val="a9"/>
        <w:numPr>
          <w:ilvl w:val="0"/>
          <w:numId w:val="1"/>
        </w:numPr>
        <w:rPr>
          <w:rFonts w:ascii="Times New Roman" w:hAnsi="Times New Roman" w:cs="Times New Roman"/>
          <w:iCs/>
          <w:sz w:val="28"/>
          <w:szCs w:val="28"/>
        </w:rPr>
      </w:pPr>
      <w:r w:rsidRPr="00C026B3">
        <w:rPr>
          <w:rFonts w:ascii="Times New Roman" w:hAnsi="Times New Roman" w:cs="Times New Roman"/>
          <w:iCs/>
          <w:sz w:val="28"/>
          <w:szCs w:val="28"/>
        </w:rPr>
        <w:t>Положення про мобільну бригаду соціально-психологічної допомоги особам, які постраждали від домашнього насильства та насильства за ознакою  статі;</w:t>
      </w:r>
    </w:p>
    <w:p w14:paraId="00B75AE3" w14:textId="4CA1C6EB" w:rsidR="00D204F7" w:rsidRPr="00C026B3" w:rsidRDefault="00D204F7" w:rsidP="00D204F7">
      <w:pPr>
        <w:pStyle w:val="a9"/>
        <w:numPr>
          <w:ilvl w:val="0"/>
          <w:numId w:val="1"/>
        </w:numPr>
        <w:rPr>
          <w:rFonts w:ascii="Times New Roman" w:hAnsi="Times New Roman" w:cs="Times New Roman"/>
          <w:iCs/>
          <w:sz w:val="28"/>
          <w:szCs w:val="28"/>
        </w:rPr>
      </w:pPr>
      <w:r w:rsidRPr="00C026B3">
        <w:rPr>
          <w:rFonts w:ascii="Times New Roman" w:hAnsi="Times New Roman" w:cs="Times New Roman"/>
          <w:iCs/>
          <w:sz w:val="28"/>
          <w:szCs w:val="28"/>
        </w:rPr>
        <w:t>Положення про відділення «Ветеранський простір».</w:t>
      </w:r>
    </w:p>
    <w:p w14:paraId="547BBE6C" w14:textId="77777777" w:rsidR="00D204F7" w:rsidRPr="00C026B3" w:rsidRDefault="00D204F7" w:rsidP="00D204F7">
      <w:pPr>
        <w:rPr>
          <w:rFonts w:ascii="Times New Roman" w:hAnsi="Times New Roman" w:cs="Times New Roman"/>
          <w:iCs/>
          <w:sz w:val="28"/>
          <w:szCs w:val="28"/>
        </w:rPr>
      </w:pPr>
    </w:p>
    <w:p w14:paraId="4678CDF3" w14:textId="77777777" w:rsidR="00717834" w:rsidRPr="00C026B3" w:rsidRDefault="00717834" w:rsidP="00D204F7">
      <w:pPr>
        <w:rPr>
          <w:rFonts w:ascii="Times New Roman" w:hAnsi="Times New Roman" w:cs="Times New Roman"/>
          <w:iCs/>
          <w:sz w:val="28"/>
          <w:szCs w:val="28"/>
        </w:rPr>
      </w:pPr>
    </w:p>
    <w:p w14:paraId="463217B0" w14:textId="77777777" w:rsidR="00717834" w:rsidRPr="00C026B3" w:rsidRDefault="00717834" w:rsidP="00D204F7">
      <w:pPr>
        <w:rPr>
          <w:rFonts w:ascii="Times New Roman" w:hAnsi="Times New Roman" w:cs="Times New Roman"/>
          <w:iCs/>
          <w:sz w:val="28"/>
          <w:szCs w:val="28"/>
        </w:rPr>
      </w:pPr>
    </w:p>
    <w:p w14:paraId="0B497250" w14:textId="77777777" w:rsidR="00717834" w:rsidRPr="00C026B3" w:rsidRDefault="00717834" w:rsidP="00D204F7">
      <w:pPr>
        <w:rPr>
          <w:rFonts w:ascii="Times New Roman" w:hAnsi="Times New Roman" w:cs="Times New Roman"/>
          <w:iCs/>
          <w:sz w:val="28"/>
          <w:szCs w:val="28"/>
        </w:rPr>
      </w:pPr>
    </w:p>
    <w:p w14:paraId="44668B44" w14:textId="77777777" w:rsidR="00717834" w:rsidRPr="00C026B3" w:rsidRDefault="00717834" w:rsidP="00D204F7">
      <w:pPr>
        <w:rPr>
          <w:rFonts w:ascii="Times New Roman" w:hAnsi="Times New Roman" w:cs="Times New Roman"/>
          <w:iCs/>
          <w:sz w:val="28"/>
          <w:szCs w:val="28"/>
        </w:rPr>
      </w:pPr>
    </w:p>
    <w:p w14:paraId="2A450B41" w14:textId="77777777" w:rsidR="00D204F7" w:rsidRPr="00C026B3" w:rsidRDefault="00D204F7" w:rsidP="00717834">
      <w:pPr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C026B3">
        <w:rPr>
          <w:rFonts w:ascii="Times New Roman" w:hAnsi="Times New Roman" w:cs="Times New Roman"/>
          <w:b/>
          <w:bCs/>
          <w:iCs/>
          <w:sz w:val="28"/>
          <w:szCs w:val="28"/>
        </w:rPr>
        <w:t>Директор ТЦНСП</w:t>
      </w:r>
    </w:p>
    <w:p w14:paraId="35CD842C" w14:textId="77777777" w:rsidR="00D204F7" w:rsidRPr="00C026B3" w:rsidRDefault="00D204F7" w:rsidP="00717834">
      <w:pPr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C026B3">
        <w:rPr>
          <w:rFonts w:ascii="Times New Roman" w:hAnsi="Times New Roman" w:cs="Times New Roman"/>
          <w:b/>
          <w:bCs/>
          <w:iCs/>
          <w:sz w:val="28"/>
          <w:szCs w:val="28"/>
        </w:rPr>
        <w:t>Обухівської міської ради</w:t>
      </w:r>
    </w:p>
    <w:p w14:paraId="2854515F" w14:textId="757D26FB" w:rsidR="00D204F7" w:rsidRPr="00C026B3" w:rsidRDefault="00D204F7" w:rsidP="00717834">
      <w:pPr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C026B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Київської області                                            </w:t>
      </w:r>
      <w:r w:rsidR="00717834" w:rsidRPr="00C026B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</w:t>
      </w:r>
      <w:r w:rsidRPr="00C026B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  Оксана ГЕРАСИМЧУК</w:t>
      </w:r>
    </w:p>
    <w:p w14:paraId="45C264A1" w14:textId="77777777" w:rsidR="00D204F7" w:rsidRPr="00C026B3" w:rsidRDefault="00D204F7" w:rsidP="00717834">
      <w:pPr>
        <w:spacing w:after="0"/>
        <w:rPr>
          <w:rFonts w:ascii="Times New Roman" w:hAnsi="Times New Roman" w:cs="Times New Roman"/>
          <w:iCs/>
          <w:sz w:val="28"/>
          <w:szCs w:val="28"/>
        </w:rPr>
      </w:pPr>
    </w:p>
    <w:p w14:paraId="46415568" w14:textId="77777777" w:rsidR="002036A4" w:rsidRPr="00C026B3" w:rsidRDefault="002036A4">
      <w:pPr>
        <w:rPr>
          <w:rFonts w:ascii="Times New Roman" w:hAnsi="Times New Roman" w:cs="Times New Roman"/>
          <w:sz w:val="28"/>
          <w:szCs w:val="28"/>
        </w:rPr>
      </w:pPr>
    </w:p>
    <w:sectPr w:rsidR="002036A4" w:rsidRPr="00C026B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8C14938"/>
    <w:multiLevelType w:val="hybridMultilevel"/>
    <w:tmpl w:val="451CC964"/>
    <w:lvl w:ilvl="0" w:tplc="463A6E7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3391033">
    <w:abstractNumId w:val="1"/>
  </w:num>
  <w:num w:numId="2" w16cid:durableId="19270378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CBF"/>
    <w:rsid w:val="00041C0A"/>
    <w:rsid w:val="002036A4"/>
    <w:rsid w:val="0024571E"/>
    <w:rsid w:val="00253EC9"/>
    <w:rsid w:val="002E5773"/>
    <w:rsid w:val="00347815"/>
    <w:rsid w:val="00407A7A"/>
    <w:rsid w:val="004800DC"/>
    <w:rsid w:val="0068741E"/>
    <w:rsid w:val="00717834"/>
    <w:rsid w:val="00757CBF"/>
    <w:rsid w:val="008D7078"/>
    <w:rsid w:val="00992696"/>
    <w:rsid w:val="00A618B6"/>
    <w:rsid w:val="00A830C1"/>
    <w:rsid w:val="00C026B3"/>
    <w:rsid w:val="00D204F7"/>
    <w:rsid w:val="00E34990"/>
    <w:rsid w:val="00E404DD"/>
    <w:rsid w:val="00F7757E"/>
    <w:rsid w:val="00F9252C"/>
    <w:rsid w:val="00FC5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46FF1"/>
  <w15:chartTrackingRefBased/>
  <w15:docId w15:val="{409811C2-BC4C-493F-9C9D-6AEBD5322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57C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7C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7C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7C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7C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7C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7C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7C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7C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7C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57C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57C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57CB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57CB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57CB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57CB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57CB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57CB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57C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757C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57C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757C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57C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757CB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57CB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57CB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57C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757CB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57CBF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C026B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_vsdv2017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811</Words>
  <Characters>463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2026-07-30T07:07:00Z</cp:lastPrinted>
  <dcterms:created xsi:type="dcterms:W3CDTF">2026-07-01T08:12:00Z</dcterms:created>
  <dcterms:modified xsi:type="dcterms:W3CDTF">2026-07-30T07:11:00Z</dcterms:modified>
</cp:coreProperties>
</file>